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B81C7" w14:textId="77777777" w:rsidR="00D43E7D" w:rsidRDefault="00000000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UMOWA DZIERŻAWY DZIAŁKOWEJ</w:t>
      </w:r>
    </w:p>
    <w:p w14:paraId="0CEE8A42" w14:textId="77777777" w:rsidR="00D43E7D" w:rsidRDefault="00D43E7D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363ACD16" w14:textId="77777777" w:rsidR="00D43E7D" w:rsidRDefault="00000000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zawarta dnia ……. 20…. r. w …</w:t>
      </w:r>
      <w:proofErr w:type="gramStart"/>
      <w:r>
        <w:rPr>
          <w:rFonts w:ascii="Tahoma" w:hAnsi="Tahoma" w:cs="Tahoma"/>
          <w:sz w:val="24"/>
          <w:szCs w:val="24"/>
        </w:rPr>
        <w:t>…….</w:t>
      </w:r>
      <w:proofErr w:type="gramEnd"/>
      <w:r>
        <w:rPr>
          <w:rFonts w:ascii="Tahoma" w:hAnsi="Tahoma" w:cs="Tahoma"/>
          <w:sz w:val="24"/>
          <w:szCs w:val="24"/>
        </w:rPr>
        <w:t xml:space="preserve">. (zwana dalej </w:t>
      </w:r>
      <w:r>
        <w:rPr>
          <w:rFonts w:ascii="Tahoma" w:hAnsi="Tahoma" w:cs="Tahoma"/>
          <w:b/>
          <w:sz w:val="24"/>
          <w:szCs w:val="24"/>
        </w:rPr>
        <w:t>„umową”</w:t>
      </w:r>
      <w:r>
        <w:rPr>
          <w:rFonts w:ascii="Tahoma" w:hAnsi="Tahoma" w:cs="Tahoma"/>
          <w:sz w:val="24"/>
          <w:szCs w:val="24"/>
        </w:rPr>
        <w:t>)</w:t>
      </w:r>
    </w:p>
    <w:p w14:paraId="08DA86EF" w14:textId="77777777" w:rsidR="00D43E7D" w:rsidRDefault="00D43E7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2772C4E" w14:textId="77777777" w:rsidR="00D43E7D" w:rsidRDefault="00000000">
      <w:pPr>
        <w:spacing w:after="0" w:line="240" w:lineRule="auto"/>
        <w:ind w:firstLine="708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pomiędzy:</w:t>
      </w:r>
    </w:p>
    <w:p w14:paraId="70EB8FFD" w14:textId="77777777" w:rsidR="00D43E7D" w:rsidRDefault="00D43E7D">
      <w:pPr>
        <w:pStyle w:val="Tekstpodstawowy3"/>
        <w:spacing w:after="0"/>
        <w:rPr>
          <w:rFonts w:ascii="Tahoma" w:hAnsi="Tahoma" w:cs="Tahoma"/>
          <w:caps w:val="0"/>
          <w:sz w:val="24"/>
          <w:szCs w:val="24"/>
        </w:rPr>
      </w:pPr>
    </w:p>
    <w:p w14:paraId="17FFCD15" w14:textId="77777777" w:rsidR="00D43E7D" w:rsidRDefault="00D43E7D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14:paraId="4B6B4EF5" w14:textId="77777777" w:rsidR="00D43E7D" w:rsidRDefault="00000000">
      <w:pPr>
        <w:pStyle w:val="Tekstpodstawowy3"/>
        <w:spacing w:after="100"/>
        <w:jc w:val="both"/>
        <w:rPr>
          <w:rFonts w:ascii="Tahoma" w:hAnsi="Tahoma" w:cs="Tahoma"/>
          <w:caps w:val="0"/>
          <w:sz w:val="24"/>
          <w:szCs w:val="24"/>
        </w:rPr>
      </w:pPr>
      <w:r>
        <w:rPr>
          <w:rFonts w:ascii="Tahoma" w:hAnsi="Tahoma" w:cs="Tahoma"/>
          <w:b/>
          <w:caps w:val="0"/>
          <w:sz w:val="24"/>
          <w:szCs w:val="24"/>
        </w:rPr>
        <w:t>Polskim Związkiem Działkowców – Rodzinnym Ogrodem Działkowym „Wilkanów” w Wilkanowie</w:t>
      </w:r>
      <w:r>
        <w:rPr>
          <w:rFonts w:ascii="Tahoma" w:hAnsi="Tahoma" w:cs="Tahoma"/>
          <w:caps w:val="0"/>
          <w:sz w:val="24"/>
          <w:szCs w:val="24"/>
        </w:rPr>
        <w:t xml:space="preserve"> -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caps w:val="0"/>
          <w:sz w:val="24"/>
          <w:szCs w:val="24"/>
        </w:rPr>
        <w:t xml:space="preserve">stowarzyszeniem ogrodowym prowadzącym działalność według ustawy z dnia 13 grudnia 2013 roku o rodzinnych ogrodach działkowych, z </w:t>
      </w:r>
      <w:r>
        <w:rPr>
          <w:rFonts w:ascii="Tahoma" w:hAnsi="Tahoma" w:cs="Tahoma"/>
          <w:iCs/>
          <w:caps w:val="0"/>
          <w:sz w:val="24"/>
          <w:szCs w:val="24"/>
        </w:rPr>
        <w:t>siedzibą w</w:t>
      </w:r>
      <w:r>
        <w:rPr>
          <w:rFonts w:ascii="Tahoma" w:hAnsi="Tahoma" w:cs="Tahoma"/>
          <w:caps w:val="0"/>
          <w:sz w:val="24"/>
          <w:szCs w:val="24"/>
        </w:rPr>
        <w:t xml:space="preserve"> Warszawie przy ul. </w:t>
      </w:r>
      <w:proofErr w:type="spellStart"/>
      <w:r>
        <w:rPr>
          <w:rFonts w:ascii="Tahoma" w:hAnsi="Tahoma" w:cs="Tahoma"/>
          <w:caps w:val="0"/>
          <w:sz w:val="24"/>
          <w:szCs w:val="24"/>
        </w:rPr>
        <w:t>Bobrowiecka</w:t>
      </w:r>
      <w:proofErr w:type="spellEnd"/>
      <w:r>
        <w:rPr>
          <w:rFonts w:ascii="Tahoma" w:hAnsi="Tahoma" w:cs="Tahoma"/>
          <w:caps w:val="0"/>
          <w:sz w:val="24"/>
          <w:szCs w:val="24"/>
        </w:rPr>
        <w:t xml:space="preserve"> 1, wpisanym przez Sąd Rejonowy dla m. st. Warszawy do rejestru stowarzyszeń, innych organizacji społecznych i zawodowych, fundacji oraz publicznych zakładów opieki zdrowotnej w Krajowym Rejestrze Sądowym pod numerem 0000293886, reprezentowanym przez: </w:t>
      </w:r>
    </w:p>
    <w:p w14:paraId="6EC0ECE9" w14:textId="3D4C5F64" w:rsidR="00D43E7D" w:rsidRDefault="00D2035A">
      <w:pPr>
        <w:pStyle w:val="Tekstpodstawowy3"/>
        <w:spacing w:after="100"/>
        <w:jc w:val="both"/>
        <w:rPr>
          <w:rFonts w:ascii="Tahoma" w:hAnsi="Tahoma" w:cs="Tahoma"/>
          <w:caps w:val="0"/>
          <w:sz w:val="24"/>
          <w:szCs w:val="24"/>
        </w:rPr>
      </w:pPr>
      <w:r>
        <w:rPr>
          <w:rFonts w:ascii="Tahoma" w:hAnsi="Tahoma" w:cs="Tahoma"/>
          <w:caps w:val="0"/>
          <w:sz w:val="24"/>
          <w:szCs w:val="24"/>
        </w:rPr>
        <w:t>…………………………………………. -</w:t>
      </w:r>
      <w:r w:rsidR="00000000">
        <w:rPr>
          <w:rFonts w:ascii="Tahoma" w:hAnsi="Tahoma" w:cs="Tahoma"/>
          <w:caps w:val="0"/>
          <w:sz w:val="24"/>
          <w:szCs w:val="24"/>
        </w:rPr>
        <w:t xml:space="preserve"> Prezes R.O.D.</w:t>
      </w:r>
    </w:p>
    <w:p w14:paraId="7A4D93A9" w14:textId="7B32CB19" w:rsidR="00D43E7D" w:rsidRDefault="00D2035A">
      <w:pPr>
        <w:pStyle w:val="Tekstpodstawowy3"/>
        <w:spacing w:after="100"/>
        <w:jc w:val="both"/>
        <w:rPr>
          <w:rFonts w:ascii="Tahoma" w:hAnsi="Tahoma" w:cs="Tahoma"/>
          <w:caps w:val="0"/>
          <w:sz w:val="24"/>
          <w:szCs w:val="24"/>
        </w:rPr>
      </w:pPr>
      <w:r>
        <w:rPr>
          <w:rFonts w:ascii="Tahoma" w:hAnsi="Tahoma" w:cs="Tahoma"/>
          <w:caps w:val="0"/>
          <w:sz w:val="24"/>
          <w:szCs w:val="24"/>
        </w:rPr>
        <w:t>…………………………………..…….. - ………………….</w:t>
      </w:r>
    </w:p>
    <w:p w14:paraId="0D26C5B1" w14:textId="77777777" w:rsidR="00D43E7D" w:rsidRDefault="00000000">
      <w:pPr>
        <w:pStyle w:val="Tekstpodstawowy3"/>
        <w:spacing w:after="10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aps w:val="0"/>
          <w:sz w:val="24"/>
          <w:szCs w:val="24"/>
        </w:rPr>
        <w:t>uprawnionych do reprezentacji zgodnie z § 73 ust. 1 i 2 statutu Polskiego Związku Działkowców</w:t>
      </w:r>
      <w:r>
        <w:rPr>
          <w:rFonts w:ascii="Tahoma" w:hAnsi="Tahoma" w:cs="Tahoma"/>
          <w:sz w:val="24"/>
          <w:szCs w:val="24"/>
        </w:rPr>
        <w:t>,</w:t>
      </w:r>
    </w:p>
    <w:p w14:paraId="237ABE31" w14:textId="77777777" w:rsidR="00D43E7D" w:rsidRDefault="00000000">
      <w:pPr>
        <w:spacing w:after="100"/>
        <w:ind w:right="2835"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zwanym dalej </w:t>
      </w:r>
      <w:r>
        <w:rPr>
          <w:rFonts w:ascii="Tahoma" w:hAnsi="Tahoma" w:cs="Tahoma"/>
          <w:b/>
          <w:sz w:val="24"/>
          <w:szCs w:val="24"/>
        </w:rPr>
        <w:t xml:space="preserve">„PZD” </w:t>
      </w:r>
    </w:p>
    <w:p w14:paraId="36DF1BB1" w14:textId="77777777" w:rsidR="00D43E7D" w:rsidRDefault="00000000">
      <w:pPr>
        <w:spacing w:after="100"/>
        <w:ind w:firstLine="72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a</w:t>
      </w:r>
    </w:p>
    <w:p w14:paraId="2836307E" w14:textId="77777777" w:rsidR="00D43E7D" w:rsidRDefault="00000000">
      <w:pPr>
        <w:pStyle w:val="Tekstpodstawowy3"/>
        <w:spacing w:after="10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aps w:val="0"/>
          <w:sz w:val="24"/>
          <w:szCs w:val="24"/>
        </w:rPr>
        <w:t>……………………</w:t>
      </w:r>
      <w:proofErr w:type="gramStart"/>
      <w:r>
        <w:rPr>
          <w:rFonts w:ascii="Tahoma" w:hAnsi="Tahoma" w:cs="Tahoma"/>
          <w:b/>
          <w:caps w:val="0"/>
          <w:sz w:val="24"/>
          <w:szCs w:val="24"/>
        </w:rPr>
        <w:t>…….</w:t>
      </w:r>
      <w:proofErr w:type="gramEnd"/>
      <w:r>
        <w:rPr>
          <w:rFonts w:ascii="Tahoma" w:hAnsi="Tahoma" w:cs="Tahoma"/>
          <w:caps w:val="0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caps w:val="0"/>
          <w:sz w:val="24"/>
          <w:szCs w:val="24"/>
        </w:rPr>
        <w:t>zamieszkałym w ……</w:t>
      </w:r>
      <w:proofErr w:type="gramStart"/>
      <w:r>
        <w:rPr>
          <w:rFonts w:ascii="Tahoma" w:hAnsi="Tahoma" w:cs="Tahoma"/>
          <w:caps w:val="0"/>
          <w:sz w:val="24"/>
          <w:szCs w:val="24"/>
        </w:rPr>
        <w:t>…….</w:t>
      </w:r>
      <w:proofErr w:type="gramEnd"/>
      <w:r>
        <w:rPr>
          <w:rFonts w:ascii="Tahoma" w:hAnsi="Tahoma" w:cs="Tahoma"/>
          <w:caps w:val="0"/>
          <w:sz w:val="24"/>
          <w:szCs w:val="24"/>
        </w:rPr>
        <w:t xml:space="preserve">. przy ul. ……………, PESEL ………………, legitymującym się dowodem osobistym seria …………. nr………………. wydanym przez …………………… </w:t>
      </w:r>
    </w:p>
    <w:p w14:paraId="41EF076C" w14:textId="77777777" w:rsidR="00D43E7D" w:rsidRDefault="00000000">
      <w:pPr>
        <w:spacing w:after="100"/>
        <w:ind w:right="2835"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zwanym dalej </w:t>
      </w:r>
      <w:r>
        <w:rPr>
          <w:rFonts w:ascii="Tahoma" w:hAnsi="Tahoma" w:cs="Tahoma"/>
          <w:b/>
          <w:sz w:val="24"/>
          <w:szCs w:val="24"/>
        </w:rPr>
        <w:t xml:space="preserve">„Działkowcem” </w:t>
      </w:r>
    </w:p>
    <w:p w14:paraId="09FC962D" w14:textId="77777777" w:rsidR="00D43E7D" w:rsidRDefault="00D43E7D">
      <w:pPr>
        <w:spacing w:after="100"/>
        <w:rPr>
          <w:rFonts w:ascii="Tahoma" w:hAnsi="Tahoma" w:cs="Tahoma"/>
          <w:sz w:val="24"/>
          <w:szCs w:val="24"/>
        </w:rPr>
      </w:pPr>
    </w:p>
    <w:p w14:paraId="3A19EAF4" w14:textId="77777777" w:rsidR="00D43E7D" w:rsidRDefault="00000000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§ 1</w:t>
      </w:r>
    </w:p>
    <w:p w14:paraId="0F576BBC" w14:textId="77777777" w:rsidR="00D43E7D" w:rsidRDefault="0000000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>PZD  oświadcza</w:t>
      </w:r>
      <w:proofErr w:type="gramEnd"/>
      <w:r>
        <w:rPr>
          <w:rFonts w:ascii="Tahoma" w:hAnsi="Tahoma" w:cs="Tahoma"/>
          <w:sz w:val="24"/>
          <w:szCs w:val="24"/>
        </w:rPr>
        <w:t xml:space="preserve">, że: </w:t>
      </w:r>
    </w:p>
    <w:p w14:paraId="27CCBDA7" w14:textId="77777777" w:rsidR="00D43E7D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prowadzi Rodzinny Ogród Działkowy „Wilkanów” w Wilkanowie, zwanym dalej „</w:t>
      </w:r>
      <w:r>
        <w:rPr>
          <w:rFonts w:ascii="Tahoma" w:hAnsi="Tahoma" w:cs="Tahoma"/>
          <w:b/>
          <w:sz w:val="24"/>
          <w:szCs w:val="24"/>
        </w:rPr>
        <w:t>ROD”</w:t>
      </w:r>
      <w:r>
        <w:rPr>
          <w:rFonts w:ascii="Tahoma" w:hAnsi="Tahoma" w:cs="Tahoma"/>
          <w:sz w:val="24"/>
          <w:szCs w:val="24"/>
        </w:rPr>
        <w:t>, zgodnie z ustawą z dnia 13 grudnia 2013 roku o rodzinnych ogrodach działkowych;</w:t>
      </w:r>
    </w:p>
    <w:p w14:paraId="7494658A" w14:textId="77777777" w:rsidR="00D43E7D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jest uprawniony do ustanawiania tytułu prawnego uprawniającego do korzystania z działek położonych na terenie ROD;</w:t>
      </w:r>
    </w:p>
    <w:p w14:paraId="7C084FF9" w14:textId="77777777" w:rsidR="00D43E7D" w:rsidRDefault="0000000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 terenie ROD znajduje się działka nr ………. o powierzchni …………m</w:t>
      </w:r>
      <w:r>
        <w:rPr>
          <w:rFonts w:ascii="Tahoma" w:hAnsi="Tahoma" w:cs="Tahoma"/>
          <w:sz w:val="24"/>
          <w:szCs w:val="24"/>
          <w:vertAlign w:val="superscript"/>
        </w:rPr>
        <w:t>2</w:t>
      </w:r>
      <w:r>
        <w:rPr>
          <w:rFonts w:ascii="Tahoma" w:hAnsi="Tahoma" w:cs="Tahoma"/>
          <w:sz w:val="24"/>
          <w:szCs w:val="24"/>
        </w:rPr>
        <w:t>, zwana dalej „</w:t>
      </w:r>
      <w:r>
        <w:rPr>
          <w:rFonts w:ascii="Tahoma" w:hAnsi="Tahoma" w:cs="Tahoma"/>
          <w:b/>
          <w:sz w:val="24"/>
          <w:szCs w:val="24"/>
        </w:rPr>
        <w:t>działką</w:t>
      </w:r>
      <w:r>
        <w:rPr>
          <w:rFonts w:ascii="Tahoma" w:hAnsi="Tahoma" w:cs="Tahoma"/>
          <w:sz w:val="24"/>
          <w:szCs w:val="24"/>
        </w:rPr>
        <w:t>”, która jest wolna od jakichkolwiek obciążeń osób trzecich, a w szczególności nie jest oddana w dzierżawę działkową.</w:t>
      </w:r>
    </w:p>
    <w:p w14:paraId="65F0F293" w14:textId="77777777" w:rsidR="00D43E7D" w:rsidRDefault="0000000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Działkowiec oświadcza, że:</w:t>
      </w:r>
    </w:p>
    <w:p w14:paraId="6796D9A0" w14:textId="77777777" w:rsidR="00D43E7D" w:rsidRDefault="0000000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nie przysługuje mu prawo do innej </w:t>
      </w:r>
      <w:proofErr w:type="gramStart"/>
      <w:r>
        <w:rPr>
          <w:rFonts w:ascii="Tahoma" w:hAnsi="Tahoma" w:cs="Tahoma"/>
          <w:sz w:val="24"/>
          <w:szCs w:val="24"/>
        </w:rPr>
        <w:t>działki,</w:t>
      </w:r>
      <w:proofErr w:type="gramEnd"/>
      <w:r>
        <w:rPr>
          <w:rFonts w:ascii="Tahoma" w:hAnsi="Tahoma" w:cs="Tahoma"/>
          <w:sz w:val="24"/>
          <w:szCs w:val="24"/>
        </w:rPr>
        <w:t xml:space="preserve"> niż określona w ust. 1;</w:t>
      </w:r>
    </w:p>
    <w:p w14:paraId="2127C25E" w14:textId="77777777" w:rsidR="00D43E7D" w:rsidRDefault="0000000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ubiega się o działkę wyłącznie w celu jej wykorzystania w zakresie prowadzenia upraw ogrodniczych, wypoczynku i rekreacji;</w:t>
      </w:r>
    </w:p>
    <w:p w14:paraId="0D585190" w14:textId="77777777" w:rsidR="00D43E7D" w:rsidRDefault="0000000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zapoznał się z obowiązującym na terenie ROD regulaminem oraz ustawą z dnia 13 grudnia 2013 roku o rodzinnych ogrodach działkowych, zwaną dalej „</w:t>
      </w:r>
      <w:r>
        <w:rPr>
          <w:rFonts w:ascii="Tahoma" w:hAnsi="Tahoma" w:cs="Tahoma"/>
          <w:b/>
          <w:sz w:val="24"/>
          <w:szCs w:val="24"/>
        </w:rPr>
        <w:t>ustawą</w:t>
      </w:r>
      <w:r>
        <w:rPr>
          <w:rFonts w:ascii="Tahoma" w:hAnsi="Tahoma" w:cs="Tahoma"/>
          <w:sz w:val="24"/>
          <w:szCs w:val="24"/>
        </w:rPr>
        <w:t xml:space="preserve">”; </w:t>
      </w:r>
    </w:p>
    <w:p w14:paraId="103DCABF" w14:textId="77777777" w:rsidR="00D43E7D" w:rsidRDefault="00000000">
      <w:pPr>
        <w:pStyle w:val="Akapitzlist"/>
        <w:numPr>
          <w:ilvl w:val="0"/>
          <w:numId w:val="3"/>
        </w:numPr>
        <w:spacing w:after="0" w:line="240" w:lineRule="auto"/>
        <w:ind w:hanging="29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przed podpisaniem umowy sprawdził oraz akceptuje stan prawny oraz faktyczny dotyczący działki.</w:t>
      </w:r>
    </w:p>
    <w:p w14:paraId="2D97B52A" w14:textId="77777777" w:rsidR="00D43E7D" w:rsidRDefault="00D43E7D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300DD371" w14:textId="77777777" w:rsidR="00D43E7D" w:rsidRDefault="00000000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§ 2</w:t>
      </w:r>
    </w:p>
    <w:p w14:paraId="1D755EF5" w14:textId="77777777" w:rsidR="00D43E7D" w:rsidRDefault="00000000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PZD zobowiązuje się oddać Działkowcowi działkę na czas nieoznaczony do używania i pobierania z niej pożytków, zaś Działkowiec zobowiązuje się używać działkę zgodnie z jej przeznaczeniem, przestrzegać regulaminu rodzinnego ogrodu działkowego oraz uiszczać opłaty ogrodowe w rozumieniu ustawy. </w:t>
      </w:r>
    </w:p>
    <w:p w14:paraId="3AC8ACBA" w14:textId="77777777" w:rsidR="00D43E7D" w:rsidRDefault="00D43E7D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3F973F9A" w14:textId="77777777" w:rsidR="00D43E7D" w:rsidRDefault="00000000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§ 3</w:t>
      </w:r>
    </w:p>
    <w:p w14:paraId="286FBD3B" w14:textId="77777777" w:rsidR="00D43E7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Theme="minorHAnsi" w:hAnsi="Tahoma" w:cs="Tahoma"/>
          <w:b/>
          <w:bCs/>
          <w:sz w:val="24"/>
          <w:szCs w:val="24"/>
        </w:rPr>
      </w:pPr>
      <w:r>
        <w:rPr>
          <w:rFonts w:ascii="Tahoma" w:eastAsiaTheme="minorHAnsi" w:hAnsi="Tahoma" w:cs="Tahoma"/>
          <w:sz w:val="24"/>
          <w:szCs w:val="24"/>
        </w:rPr>
        <w:t xml:space="preserve">Nasadzenia, urządzenia i obiekty znajdujące się na działce, wykonane lub nabyte ze środków finansowych działkowca, stanowią jego własność. </w:t>
      </w:r>
      <w:r>
        <w:rPr>
          <w:rFonts w:ascii="Tahoma" w:eastAsiaTheme="minorHAnsi" w:hAnsi="Tahoma" w:cs="Tahoma"/>
          <w:b/>
          <w:bCs/>
          <w:sz w:val="24"/>
          <w:szCs w:val="24"/>
        </w:rPr>
        <w:t xml:space="preserve">Rozliczenia z tytułu nabycia własności </w:t>
      </w:r>
      <w:proofErr w:type="spellStart"/>
      <w:r>
        <w:rPr>
          <w:rFonts w:ascii="Tahoma" w:eastAsiaTheme="minorHAnsi" w:hAnsi="Tahoma" w:cs="Tahoma"/>
          <w:b/>
          <w:bCs/>
          <w:sz w:val="24"/>
          <w:szCs w:val="24"/>
        </w:rPr>
        <w:t>nasadzeń</w:t>
      </w:r>
      <w:proofErr w:type="spellEnd"/>
      <w:r>
        <w:rPr>
          <w:rFonts w:ascii="Tahoma" w:eastAsiaTheme="minorHAnsi" w:hAnsi="Tahoma" w:cs="Tahoma"/>
          <w:b/>
          <w:bCs/>
          <w:sz w:val="24"/>
          <w:szCs w:val="24"/>
        </w:rPr>
        <w:t xml:space="preserve">, urządzeń i obiektów znajdujących się na działce, stanowiących własność poprzedniego działkowca powinny zostać dokonane bezpośrednio z nim (a w przypadku jego śmierci - jego spadkobiercami).  </w:t>
      </w:r>
    </w:p>
    <w:p w14:paraId="61BB4272" w14:textId="77777777" w:rsidR="00D43E7D" w:rsidRDefault="00D43E7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FF0000"/>
          <w:sz w:val="24"/>
          <w:szCs w:val="24"/>
        </w:rPr>
      </w:pPr>
    </w:p>
    <w:p w14:paraId="67F0EA3A" w14:textId="77777777" w:rsidR="00D43E7D" w:rsidRDefault="00000000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§ 4</w:t>
      </w:r>
    </w:p>
    <w:p w14:paraId="2056929B" w14:textId="77777777" w:rsidR="00D43E7D" w:rsidRDefault="00000000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Działkowiec ma prawo zagospodarować działkę i wyposażyć ją w odpowiednie obiekty i urządzenia zgodnie z przepisami ustawy oraz regulaminem.</w:t>
      </w:r>
    </w:p>
    <w:p w14:paraId="34430E7D" w14:textId="77777777" w:rsidR="00D43E7D" w:rsidRDefault="00000000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 terenie działki nie może znajdować się altana, której powierzchnia zabudowy lub wysokość przekracza parametry ustalone w art. 2 pkt 9a ustawy.</w:t>
      </w:r>
    </w:p>
    <w:p w14:paraId="0B8FA482" w14:textId="77777777" w:rsidR="00D43E7D" w:rsidRDefault="00000000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Stwierdzenie przez właściwy organ administracji publicznej, że na terenie działki wybudowano, nadbudowano lub rozbudowano altanę lub inny obiekt z naruszeniem przepisów prawa, stanowi podstawę do wypowiedzenia umowy przez PZD w trybie § 7 umowy.</w:t>
      </w:r>
    </w:p>
    <w:p w14:paraId="20A6D390" w14:textId="77777777" w:rsidR="00D43E7D" w:rsidRDefault="00D43E7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B0F07F7" w14:textId="77777777" w:rsidR="00D43E7D" w:rsidRDefault="00000000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§ 5</w:t>
      </w:r>
    </w:p>
    <w:p w14:paraId="4AB1619A" w14:textId="77777777" w:rsidR="00D43E7D" w:rsidRDefault="00000000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Działkowiec jest obowiązany utrzymywać działkę w należytym stanie, przestrzegać porządku ogrodowego w sposób określony w regulaminie, ponosić wydatki związane z utrzymaniem działki oraz opłaty ogrodowe, a także korzystać z terenu ogólnego i infrastruktury ogrodowej w sposób nie utrudniający korzystania przez innych działkowców oraz współdziałać z nimi w ochronie wspólnego dobra.</w:t>
      </w:r>
    </w:p>
    <w:p w14:paraId="11FA26BE" w14:textId="77777777" w:rsidR="00D43E7D" w:rsidRDefault="00000000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Działkowiec jest zobowiązany przestrzegać zakazu zamieszkiwania, prowadzenia działalności gospodarczej lub innej działalności zarobkowej na terenie działki.</w:t>
      </w:r>
    </w:p>
    <w:p w14:paraId="44ACF9AD" w14:textId="77777777" w:rsidR="00D43E7D" w:rsidRDefault="00000000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Działkowcowi nie wolno oddawać działki w poddzierżawę lub do bezpłatnego używania osobie trzeciej.</w:t>
      </w:r>
    </w:p>
    <w:p w14:paraId="3AF33398" w14:textId="77777777" w:rsidR="00D43E7D" w:rsidRDefault="00D43E7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F0F2E94" w14:textId="77777777" w:rsidR="00D43E7D" w:rsidRDefault="00000000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§ 6</w:t>
      </w:r>
    </w:p>
    <w:p w14:paraId="247AADDF" w14:textId="77777777" w:rsidR="00D43E7D" w:rsidRDefault="00000000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Działkowiec jest obowiązany uczestniczyć w pokrywaniu kosztów funkcjonowania ROD w częściach przypadających na jego działkę, przez uiszczanie opłat ogrodowych. Zasady ustalania i uiszczania opłat ogrodowych określa statut PZD.</w:t>
      </w:r>
    </w:p>
    <w:p w14:paraId="116D1024" w14:textId="77777777" w:rsidR="00D43E7D" w:rsidRDefault="00000000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O wysokości należnych opłat ogrodowych PZD zawiadomi Działkowca, w sposób określony w statucie PZD, co najmniej 14 dni przed upływem terminu do wnoszenia opłat ogrodowych, </w:t>
      </w:r>
      <w:proofErr w:type="gramStart"/>
      <w:r>
        <w:rPr>
          <w:rFonts w:ascii="Tahoma" w:hAnsi="Tahoma" w:cs="Tahoma"/>
          <w:sz w:val="24"/>
          <w:szCs w:val="24"/>
        </w:rPr>
        <w:t>nie później</w:t>
      </w:r>
      <w:proofErr w:type="gramEnd"/>
      <w:r>
        <w:rPr>
          <w:rFonts w:ascii="Tahoma" w:hAnsi="Tahoma" w:cs="Tahoma"/>
          <w:sz w:val="24"/>
          <w:szCs w:val="24"/>
        </w:rPr>
        <w:t xml:space="preserve"> jednak niż do końca miesiąca poprzedzającego ten termin.</w:t>
      </w:r>
    </w:p>
    <w:p w14:paraId="2010FD89" w14:textId="77777777" w:rsidR="00D43E7D" w:rsidRDefault="00D43E7D">
      <w:pPr>
        <w:pStyle w:val="Akapitzlist"/>
        <w:spacing w:after="0" w:line="240" w:lineRule="auto"/>
        <w:ind w:left="0"/>
        <w:jc w:val="center"/>
        <w:rPr>
          <w:rFonts w:ascii="Tahoma" w:hAnsi="Tahoma" w:cs="Tahoma"/>
          <w:sz w:val="24"/>
          <w:szCs w:val="24"/>
        </w:rPr>
      </w:pPr>
    </w:p>
    <w:p w14:paraId="46DB3D0C" w14:textId="77777777" w:rsidR="00D43E7D" w:rsidRDefault="00000000">
      <w:pPr>
        <w:pStyle w:val="Akapitzlist"/>
        <w:spacing w:after="0" w:line="240" w:lineRule="auto"/>
        <w:ind w:left="0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§ 7 </w:t>
      </w:r>
    </w:p>
    <w:p w14:paraId="63C1CBC0" w14:textId="77777777" w:rsidR="00D43E7D" w:rsidRDefault="00000000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Wypowiedzenia dokonuje się na piśmie pod rygorem nieważności. Wypowiedzenie złożone przez PZD określa przyczynę uzasadniającą wypowiedzenie.</w:t>
      </w:r>
    </w:p>
    <w:p w14:paraId="1CB26F27" w14:textId="77777777" w:rsidR="00D43E7D" w:rsidRDefault="00000000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Działkowiec może wypowiedzieć umowę w każdym czasie, </w:t>
      </w:r>
      <w:proofErr w:type="gramStart"/>
      <w:r>
        <w:rPr>
          <w:rFonts w:ascii="Tahoma" w:hAnsi="Tahoma" w:cs="Tahoma"/>
          <w:sz w:val="24"/>
          <w:szCs w:val="24"/>
        </w:rPr>
        <w:t>nie później</w:t>
      </w:r>
      <w:proofErr w:type="gramEnd"/>
      <w:r>
        <w:rPr>
          <w:rFonts w:ascii="Tahoma" w:hAnsi="Tahoma" w:cs="Tahoma"/>
          <w:sz w:val="24"/>
          <w:szCs w:val="24"/>
        </w:rPr>
        <w:t xml:space="preserve"> niż na miesiąc naprzód, na koniec miesiąca kalendarzowego, jeżeli strony nie osiągnęły porozumienia co do warunków i terminu rozwiązania umowy.</w:t>
      </w:r>
    </w:p>
    <w:p w14:paraId="045EDBF3" w14:textId="77777777" w:rsidR="00D43E7D" w:rsidRDefault="00000000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PZD może wypowiedzieć umowę, </w:t>
      </w:r>
      <w:proofErr w:type="gramStart"/>
      <w:r>
        <w:rPr>
          <w:rFonts w:ascii="Tahoma" w:hAnsi="Tahoma" w:cs="Tahoma"/>
          <w:sz w:val="24"/>
          <w:szCs w:val="24"/>
        </w:rPr>
        <w:t>nie później</w:t>
      </w:r>
      <w:proofErr w:type="gramEnd"/>
      <w:r>
        <w:rPr>
          <w:rFonts w:ascii="Tahoma" w:hAnsi="Tahoma" w:cs="Tahoma"/>
          <w:sz w:val="24"/>
          <w:szCs w:val="24"/>
        </w:rPr>
        <w:t xml:space="preserve"> niż na miesiąc naprzód, na koniec miesiąca kalendarzowego, jeżeli Działkowiec:</w:t>
      </w:r>
    </w:p>
    <w:p w14:paraId="4628B645" w14:textId="77777777" w:rsidR="00D43E7D" w:rsidRDefault="00000000">
      <w:pPr>
        <w:pStyle w:val="Akapitzlist"/>
        <w:spacing w:after="0" w:line="240" w:lineRule="auto"/>
        <w:ind w:left="567" w:hanging="283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1) pomimo pisemnego upomnienia nadal korzysta z działki lub altany w sposób sprzeczny z przepisami ustawy lub regulaminem, niszczy infrastrukturę ogrodową albo wykracza w sposób rażący lub uporczywy przeciwko porządkowi ogrodowemu, czyniąc uciążliwym korzystanie z innych działek lub</w:t>
      </w:r>
    </w:p>
    <w:p w14:paraId="22E5495D" w14:textId="77777777" w:rsidR="00D43E7D" w:rsidRDefault="00000000">
      <w:pPr>
        <w:pStyle w:val="Akapitzlist"/>
        <w:spacing w:after="0" w:line="240" w:lineRule="auto"/>
        <w:ind w:left="567" w:hanging="283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2) jest w zwłoce z zapłatą opłat ogrodowych lub opłat związanych z utrzymaniem działki na rzecz stowarzyszenia ogrodowego za korzystanie z działki co najmniej przez 6 miesięcy pomimo uprzedzenia go na piśmie o zamiarze wypowiedzenia umowy i wyznaczenia dodatkowego, miesięcznego terminu do zapłaty zaległych i bieżących należności, lub</w:t>
      </w:r>
    </w:p>
    <w:p w14:paraId="513C3586" w14:textId="77777777" w:rsidR="00D43E7D" w:rsidRDefault="00000000">
      <w:pPr>
        <w:pStyle w:val="Akapitzlist"/>
        <w:spacing w:after="0" w:line="240" w:lineRule="auto"/>
        <w:ind w:left="567" w:hanging="283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3) oddał działkę lub jej część osobie trzeciej do płatnego lub bezpłatnego używania.</w:t>
      </w:r>
    </w:p>
    <w:p w14:paraId="0DDE2D20" w14:textId="77777777" w:rsidR="00D43E7D" w:rsidRDefault="00000000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Umowa może zostać rozwiązana w każdym </w:t>
      </w:r>
      <w:proofErr w:type="gramStart"/>
      <w:r>
        <w:rPr>
          <w:rFonts w:ascii="Tahoma" w:hAnsi="Tahoma" w:cs="Tahoma"/>
          <w:sz w:val="24"/>
          <w:szCs w:val="24"/>
        </w:rPr>
        <w:t>czasie  za</w:t>
      </w:r>
      <w:proofErr w:type="gramEnd"/>
      <w:r>
        <w:rPr>
          <w:rFonts w:ascii="Tahoma" w:hAnsi="Tahoma" w:cs="Tahoma"/>
          <w:sz w:val="24"/>
          <w:szCs w:val="24"/>
        </w:rPr>
        <w:t xml:space="preserve"> porozumieniem stron.</w:t>
      </w:r>
    </w:p>
    <w:p w14:paraId="1F75D721" w14:textId="77777777" w:rsidR="00D43E7D" w:rsidRDefault="00D43E7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6CAD0CD" w14:textId="77777777" w:rsidR="00D43E7D" w:rsidRDefault="00D43E7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DB90AB6" w14:textId="77777777" w:rsidR="00D43E7D" w:rsidRDefault="00000000">
      <w:pPr>
        <w:pStyle w:val="Tekstpodstawowy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§ 8</w:t>
      </w:r>
    </w:p>
    <w:p w14:paraId="2EDCB179" w14:textId="77777777" w:rsidR="00D43E7D" w:rsidRDefault="00000000">
      <w:pPr>
        <w:pStyle w:val="Tekstpodstawowywcity3"/>
        <w:numPr>
          <w:ilvl w:val="0"/>
          <w:numId w:val="8"/>
        </w:numPr>
        <w:tabs>
          <w:tab w:val="clear" w:pos="360"/>
          <w:tab w:val="left" w:pos="426"/>
        </w:tabs>
        <w:spacing w:after="0" w:line="240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 sprawach nieuregulowanych niniejszą umową mają zastosowanie odpowiednie przepisy prawa powszechnie obowiązującego, a w szczególności przepisy ustawy oraz Kodeksu cywilnego. </w:t>
      </w:r>
    </w:p>
    <w:p w14:paraId="63914220" w14:textId="77777777" w:rsidR="00D43E7D" w:rsidRDefault="00000000">
      <w:pPr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ahoma" w:hAnsi="Tahoma" w:cs="Tahoma"/>
          <w:cap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Koszty podatków i innych opłat związanych z zawarciem niniejszej umowy ponosi Działkowiec.</w:t>
      </w:r>
    </w:p>
    <w:p w14:paraId="56A2B74A" w14:textId="77777777" w:rsidR="00D43E7D" w:rsidRDefault="00000000">
      <w:pPr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ahoma" w:hAnsi="Tahoma" w:cs="Tahoma"/>
          <w:cap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Wszelkie zmiany umowy wymagają formy pisemnej pod rygorem nieważności.</w:t>
      </w:r>
    </w:p>
    <w:p w14:paraId="3B5E80C7" w14:textId="77777777" w:rsidR="00D43E7D" w:rsidRDefault="00000000">
      <w:pPr>
        <w:pStyle w:val="Tekstpodstawowy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Wszelkie ewentualne spory wynikłe z niniejszej umowy, będą rozstrzygane przez sąd rzeczowo i miejscowo właściwy dla miejsca położenia działki.</w:t>
      </w:r>
    </w:p>
    <w:p w14:paraId="337F258A" w14:textId="77777777" w:rsidR="00D43E7D" w:rsidRDefault="00000000">
      <w:pPr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ahoma" w:hAnsi="Tahoma" w:cs="Tahoma"/>
          <w:cap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Umowa została sporządzona w języku polskim, w dwóch jednobrzmiących egzemplarzach, po jednym dla każdej ze stron.</w:t>
      </w:r>
    </w:p>
    <w:p w14:paraId="2FCFF168" w14:textId="77777777" w:rsidR="00D43E7D" w:rsidRDefault="00000000">
      <w:pPr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ahoma" w:hAnsi="Tahoma" w:cs="Tahoma"/>
          <w:cap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Umowa wchodzi w życie z dniem jej zawarcia.</w:t>
      </w:r>
    </w:p>
    <w:p w14:paraId="576CE731" w14:textId="77777777" w:rsidR="00D43E7D" w:rsidRDefault="00D43E7D">
      <w:pPr>
        <w:pStyle w:val="Akapitzlist"/>
        <w:spacing w:after="0" w:line="240" w:lineRule="auto"/>
        <w:ind w:left="0"/>
        <w:jc w:val="both"/>
        <w:rPr>
          <w:rFonts w:ascii="Tahoma" w:hAnsi="Tahoma" w:cs="Tahoma"/>
          <w:sz w:val="24"/>
          <w:szCs w:val="24"/>
        </w:rPr>
      </w:pPr>
    </w:p>
    <w:p w14:paraId="07EE166D" w14:textId="77777777" w:rsidR="00D43E7D" w:rsidRDefault="00D43E7D">
      <w:pPr>
        <w:pStyle w:val="Akapitzlist"/>
        <w:spacing w:after="0" w:line="240" w:lineRule="auto"/>
        <w:ind w:left="0"/>
        <w:jc w:val="both"/>
        <w:rPr>
          <w:rFonts w:ascii="Tahoma" w:hAnsi="Tahoma" w:cs="Tahoma"/>
          <w:sz w:val="24"/>
          <w:szCs w:val="24"/>
        </w:rPr>
      </w:pPr>
    </w:p>
    <w:p w14:paraId="53DEFBFC" w14:textId="77777777" w:rsidR="00D43E7D" w:rsidRDefault="00D43E7D">
      <w:pPr>
        <w:pStyle w:val="Akapitzlist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2C75C8B7" w14:textId="77777777" w:rsidR="00D43E7D" w:rsidRDefault="00000000">
      <w:pPr>
        <w:autoSpaceDE w:val="0"/>
        <w:autoSpaceDN w:val="0"/>
        <w:adjustRightInd w:val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Niniejsza umowa została odczytana, przyjęta i podpisana.</w:t>
      </w:r>
    </w:p>
    <w:p w14:paraId="3DA1E9F9" w14:textId="77777777" w:rsidR="00D43E7D" w:rsidRDefault="00D43E7D">
      <w:pPr>
        <w:pStyle w:val="Tekstpodstawowy3"/>
        <w:spacing w:after="0"/>
        <w:rPr>
          <w:rFonts w:ascii="Tahoma" w:hAnsi="Tahoma" w:cs="Tahoma"/>
          <w:sz w:val="24"/>
          <w:szCs w:val="24"/>
        </w:rPr>
      </w:pPr>
    </w:p>
    <w:p w14:paraId="0799D8F7" w14:textId="77777777" w:rsidR="00D43E7D" w:rsidRDefault="00D43E7D">
      <w:pPr>
        <w:pStyle w:val="Tekstpodstawowy3"/>
        <w:spacing w:after="0"/>
        <w:rPr>
          <w:rFonts w:ascii="Tahoma" w:hAnsi="Tahoma" w:cs="Tahoma"/>
          <w:sz w:val="24"/>
          <w:szCs w:val="24"/>
        </w:rPr>
      </w:pPr>
    </w:p>
    <w:p w14:paraId="34253799" w14:textId="77777777" w:rsidR="00D43E7D" w:rsidRDefault="00D43E7D">
      <w:pPr>
        <w:pStyle w:val="Tekstpodstawowy3"/>
        <w:spacing w:after="0"/>
        <w:rPr>
          <w:rFonts w:ascii="Tahoma" w:hAnsi="Tahoma" w:cs="Tahoma"/>
          <w:caps w:val="0"/>
          <w:sz w:val="24"/>
          <w:szCs w:val="24"/>
        </w:rPr>
      </w:pPr>
    </w:p>
    <w:p w14:paraId="12D2C772" w14:textId="77777777" w:rsidR="00D43E7D" w:rsidRDefault="00000000">
      <w:pPr>
        <w:pStyle w:val="Tekstpodstawowy3"/>
        <w:spacing w:after="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caps w:val="0"/>
          <w:sz w:val="24"/>
          <w:szCs w:val="24"/>
        </w:rPr>
        <w:t>podpisano:</w:t>
      </w:r>
    </w:p>
    <w:p w14:paraId="3B3A123E" w14:textId="77777777" w:rsidR="00D43E7D" w:rsidRDefault="00D43E7D">
      <w:pPr>
        <w:pStyle w:val="Tekstpodstawowywcity"/>
        <w:spacing w:after="0"/>
        <w:ind w:left="0"/>
        <w:rPr>
          <w:rFonts w:ascii="Tahoma" w:hAnsi="Tahoma" w:cs="Tahoma"/>
          <w:b/>
          <w:sz w:val="24"/>
          <w:szCs w:val="24"/>
        </w:rPr>
      </w:pPr>
    </w:p>
    <w:p w14:paraId="3DDAA658" w14:textId="77777777" w:rsidR="00D43E7D" w:rsidRDefault="00000000">
      <w:pPr>
        <w:pStyle w:val="Tekstpodstawowywcity"/>
        <w:spacing w:after="0"/>
        <w:ind w:left="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PZD:</w:t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  <w:t>Działkowiec:</w:t>
      </w:r>
    </w:p>
    <w:p w14:paraId="082C654C" w14:textId="77777777" w:rsidR="00D43E7D" w:rsidRDefault="00D43E7D">
      <w:pPr>
        <w:spacing w:after="0" w:line="240" w:lineRule="auto"/>
        <w:jc w:val="both"/>
        <w:rPr>
          <w:rFonts w:ascii="Tahoma" w:hAnsi="Tahoma" w:cs="Tahoma"/>
          <w:i/>
          <w:sz w:val="24"/>
          <w:szCs w:val="24"/>
        </w:rPr>
      </w:pPr>
    </w:p>
    <w:sectPr w:rsidR="00D43E7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7D2E6" w14:textId="77777777" w:rsidR="00530547" w:rsidRDefault="00530547">
      <w:pPr>
        <w:spacing w:line="240" w:lineRule="auto"/>
      </w:pPr>
      <w:r>
        <w:separator/>
      </w:r>
    </w:p>
  </w:endnote>
  <w:endnote w:type="continuationSeparator" w:id="0">
    <w:p w14:paraId="68CF7C44" w14:textId="77777777" w:rsidR="00530547" w:rsidRDefault="005305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64423"/>
      <w:docPartObj>
        <w:docPartGallery w:val="AutoText"/>
      </w:docPartObj>
    </w:sdtPr>
    <w:sdtContent>
      <w:p w14:paraId="7A2F60D7" w14:textId="77777777" w:rsidR="00D43E7D" w:rsidRDefault="0000000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A31E75" w14:textId="77777777" w:rsidR="00D43E7D" w:rsidRDefault="00D43E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7C82B" w14:textId="77777777" w:rsidR="00530547" w:rsidRDefault="00530547">
      <w:pPr>
        <w:spacing w:after="0"/>
      </w:pPr>
      <w:r>
        <w:separator/>
      </w:r>
    </w:p>
  </w:footnote>
  <w:footnote w:type="continuationSeparator" w:id="0">
    <w:p w14:paraId="5C6D96BE" w14:textId="77777777" w:rsidR="00530547" w:rsidRDefault="005305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3A98"/>
    <w:multiLevelType w:val="multilevel"/>
    <w:tmpl w:val="05373A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91893"/>
    <w:multiLevelType w:val="multilevel"/>
    <w:tmpl w:val="0A69189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33F92"/>
    <w:multiLevelType w:val="multilevel"/>
    <w:tmpl w:val="11B33F9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26A43"/>
    <w:multiLevelType w:val="multilevel"/>
    <w:tmpl w:val="20C26A4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F23EC"/>
    <w:multiLevelType w:val="multilevel"/>
    <w:tmpl w:val="222F23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E74345"/>
    <w:multiLevelType w:val="multilevel"/>
    <w:tmpl w:val="68E7434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816C6"/>
    <w:multiLevelType w:val="singleLevel"/>
    <w:tmpl w:val="74F816C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8AD4978"/>
    <w:multiLevelType w:val="multilevel"/>
    <w:tmpl w:val="78AD49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694400">
    <w:abstractNumId w:val="5"/>
  </w:num>
  <w:num w:numId="2" w16cid:durableId="1582446516">
    <w:abstractNumId w:val="0"/>
  </w:num>
  <w:num w:numId="3" w16cid:durableId="1339306860">
    <w:abstractNumId w:val="2"/>
  </w:num>
  <w:num w:numId="4" w16cid:durableId="17706715">
    <w:abstractNumId w:val="1"/>
  </w:num>
  <w:num w:numId="5" w16cid:durableId="823162354">
    <w:abstractNumId w:val="4"/>
  </w:num>
  <w:num w:numId="6" w16cid:durableId="2085301354">
    <w:abstractNumId w:val="3"/>
  </w:num>
  <w:num w:numId="7" w16cid:durableId="711344559">
    <w:abstractNumId w:val="7"/>
  </w:num>
  <w:num w:numId="8" w16cid:durableId="21168216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401"/>
    <w:rsid w:val="000401F0"/>
    <w:rsid w:val="001478FA"/>
    <w:rsid w:val="001959C1"/>
    <w:rsid w:val="001C45B4"/>
    <w:rsid w:val="0027063E"/>
    <w:rsid w:val="00286A4F"/>
    <w:rsid w:val="002A4449"/>
    <w:rsid w:val="002C5EE4"/>
    <w:rsid w:val="002E39DB"/>
    <w:rsid w:val="00322479"/>
    <w:rsid w:val="00354B5E"/>
    <w:rsid w:val="004032B8"/>
    <w:rsid w:val="00406096"/>
    <w:rsid w:val="00427389"/>
    <w:rsid w:val="0048732B"/>
    <w:rsid w:val="004F048D"/>
    <w:rsid w:val="00530547"/>
    <w:rsid w:val="00531BEB"/>
    <w:rsid w:val="005966D6"/>
    <w:rsid w:val="005A0EB3"/>
    <w:rsid w:val="00625AFB"/>
    <w:rsid w:val="0062678D"/>
    <w:rsid w:val="006D2D8B"/>
    <w:rsid w:val="006D3F44"/>
    <w:rsid w:val="006F2666"/>
    <w:rsid w:val="0074096B"/>
    <w:rsid w:val="007606D4"/>
    <w:rsid w:val="007755BC"/>
    <w:rsid w:val="00785BD4"/>
    <w:rsid w:val="007C29C0"/>
    <w:rsid w:val="007E0F30"/>
    <w:rsid w:val="008704F0"/>
    <w:rsid w:val="008726DB"/>
    <w:rsid w:val="008D34A4"/>
    <w:rsid w:val="008D555F"/>
    <w:rsid w:val="0091048C"/>
    <w:rsid w:val="009902A5"/>
    <w:rsid w:val="009A14CB"/>
    <w:rsid w:val="00A642F5"/>
    <w:rsid w:val="00AA0349"/>
    <w:rsid w:val="00AF082A"/>
    <w:rsid w:val="00BA3F5A"/>
    <w:rsid w:val="00BC3401"/>
    <w:rsid w:val="00BD4164"/>
    <w:rsid w:val="00C25464"/>
    <w:rsid w:val="00CD422D"/>
    <w:rsid w:val="00CF184D"/>
    <w:rsid w:val="00CF5BA7"/>
    <w:rsid w:val="00D20244"/>
    <w:rsid w:val="00D2035A"/>
    <w:rsid w:val="00D2653D"/>
    <w:rsid w:val="00D4175A"/>
    <w:rsid w:val="00D43E7D"/>
    <w:rsid w:val="00D54436"/>
    <w:rsid w:val="00D56CF1"/>
    <w:rsid w:val="00D85426"/>
    <w:rsid w:val="00D9094E"/>
    <w:rsid w:val="00DC2F28"/>
    <w:rsid w:val="00DE4A68"/>
    <w:rsid w:val="00E51E74"/>
    <w:rsid w:val="00E719A6"/>
    <w:rsid w:val="00EC39CA"/>
    <w:rsid w:val="00EF7896"/>
    <w:rsid w:val="00F50254"/>
    <w:rsid w:val="00F663B6"/>
    <w:rsid w:val="00F812F3"/>
    <w:rsid w:val="0154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DD16D"/>
  <w15:docId w15:val="{C5A46349-2226-48CF-90EC-1317DF183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pPr>
      <w:spacing w:after="120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pPr>
      <w:spacing w:after="120" w:line="240" w:lineRule="auto"/>
    </w:pPr>
    <w:rPr>
      <w:rFonts w:ascii="Arial" w:eastAsia="Times New Roman" w:hAnsi="Arial" w:cs="Arial"/>
      <w:caps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pPr>
      <w:spacing w:after="120"/>
      <w:ind w:left="283"/>
    </w:p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Pr>
      <w:rFonts w:ascii="Arial" w:eastAsia="Times New Roman" w:hAnsi="Arial" w:cs="Arial"/>
      <w:caps/>
      <w:sz w:val="16"/>
      <w:szCs w:val="16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Pr>
      <w:rFonts w:ascii="Calibri" w:eastAsia="Calibri" w:hAnsi="Calibri"/>
      <w:sz w:val="22"/>
      <w:szCs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qFormat/>
    <w:rPr>
      <w:rFonts w:ascii="Calibri" w:eastAsia="Calibri" w:hAnsi="Calibri"/>
      <w:sz w:val="16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Pr>
      <w:rFonts w:ascii="Calibri" w:eastAsia="Calibri" w:hAnsi="Calibr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Calibri" w:eastAsia="Calibri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895</Words>
  <Characters>5373</Characters>
  <Application>Microsoft Office Word</Application>
  <DocSecurity>0</DocSecurity>
  <Lines>44</Lines>
  <Paragraphs>12</Paragraphs>
  <ScaleCrop>false</ScaleCrop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ROD Wilkanów</cp:lastModifiedBy>
  <cp:revision>2</cp:revision>
  <cp:lastPrinted>2026-09-02T15:19:00Z</cp:lastPrinted>
  <dcterms:created xsi:type="dcterms:W3CDTF">2026-09-02T15:43:00Z</dcterms:created>
  <dcterms:modified xsi:type="dcterms:W3CDTF">2026-09-02T15:43:00Z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eyJoZGlkIjoiMGZlYzNkNjgyZmFmNWZhMDAxNzQ5YWJiYzE0NTM4ZTEiLCJ1c2VySWQiOiIzNzI4NjU1NjA2OTgzIn0=</vt:lpwstr>
  </property>
  <property fmtid="{D5CDD505-2E9C-101B-9397-08002B2CF9AE}" pid="3" name="KSOProductBuildVer">
    <vt:lpwstr>1045-12.1.0.28032</vt:lpwstr>
  </property>
  <property fmtid="{D5CDD505-2E9C-101B-9397-08002B2CF9AE}" pid="4" name="ICV">
    <vt:lpwstr>5598A09B679F4315BAD54CB378E5F2A6_12</vt:lpwstr>
  </property>
</Properties>
</file>